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nseQuote"/>
        <w:spacing w:before="0" w:after="0"/>
        <w:rPr/>
      </w:pPr>
      <w:r>
        <w:rPr>
          <w:rFonts w:cs="Calibri" w:ascii="Calibri" w:hAnsi="Calibri" w:asciiTheme="minorHAnsi" w:cstheme="minorHAnsi" w:hAnsiTheme="minorHAnsi"/>
          <w:b/>
          <w:i w:val="false"/>
          <w:sz w:val="20"/>
          <w:szCs w:val="20"/>
        </w:rPr>
        <w:t>Zdravotný dotazník pre plavcov pred nástupom na tréningy</w:t>
      </w:r>
    </w:p>
    <w:p>
      <w:pPr>
        <w:pStyle w:val="IntenseQuote"/>
        <w:spacing w:before="0" w:after="0"/>
        <w:rPr>
          <w:rFonts w:ascii="Calibri" w:hAnsi="Calibri" w:cs="Calibri" w:asciiTheme="minorHAnsi" w:cstheme="minorHAnsi" w:hAnsiTheme="minorHAnsi"/>
          <w:i w:val="false"/>
          <w:i w:val="false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 w:val="false"/>
          <w:sz w:val="20"/>
          <w:szCs w:val="20"/>
        </w:rPr>
        <w:t>(Ochorenie COVID – 19 spôsobené koronavírusom SARS-CoV-2)</w:t>
      </w:r>
    </w:p>
    <w:p>
      <w:pPr>
        <w:pStyle w:val="Normal"/>
        <w:widowControl w:val="false"/>
        <w:spacing w:lineRule="exact" w:line="215" w:before="0" w:after="169"/>
        <w:rPr>
          <w:rFonts w:ascii="Calibri" w:hAnsi="Calibri" w:cs="Calibri" w:asciiTheme="minorHAnsi" w:cstheme="minorHAnsi" w:hAnsiTheme="minorHAnsi"/>
          <w:b/>
          <w:b/>
          <w:bCs/>
          <w:color w:val="000000"/>
          <w:w w:val="103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000000"/>
          <w:w w:val="103"/>
          <w:sz w:val="20"/>
          <w:szCs w:val="20"/>
        </w:rPr>
      </w:r>
    </w:p>
    <w:tbl>
      <w:tblPr>
        <w:tblStyle w:val="Mriekatabu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1"/>
        <w:gridCol w:w="6800"/>
      </w:tblGrid>
      <w:tr>
        <w:trPr/>
        <w:tc>
          <w:tcPr>
            <w:tcW w:w="226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15" w:before="0" w:after="169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8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15" w:before="0" w:after="169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w w:val="103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w w:val="103"/>
                <w:sz w:val="20"/>
                <w:szCs w:val="20"/>
              </w:rPr>
            </w:r>
          </w:p>
        </w:tc>
      </w:tr>
      <w:tr>
        <w:trPr/>
        <w:tc>
          <w:tcPr>
            <w:tcW w:w="226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15" w:before="0" w:after="123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8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15" w:before="0" w:after="169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w w:val="103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w w:val="103"/>
                <w:sz w:val="20"/>
                <w:szCs w:val="20"/>
              </w:rPr>
            </w:r>
          </w:p>
        </w:tc>
      </w:tr>
      <w:tr>
        <w:trPr/>
        <w:tc>
          <w:tcPr>
            <w:tcW w:w="226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15" w:before="0" w:after="123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8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15" w:before="0" w:after="169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w w:val="103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w w:val="103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exact" w:line="215" w:before="0" w:after="169"/>
        <w:rPr>
          <w:rFonts w:ascii="Calibri" w:hAnsi="Calibri" w:cs="Calibri" w:asciiTheme="minorHAnsi" w:cstheme="minorHAnsi" w:hAnsiTheme="minorHAnsi"/>
          <w:b/>
          <w:b/>
          <w:bCs/>
          <w:color w:val="000000"/>
          <w:w w:val="103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000000"/>
          <w:w w:val="103"/>
          <w:sz w:val="20"/>
          <w:szCs w:val="20"/>
        </w:rPr>
      </w:r>
    </w:p>
    <w:p>
      <w:pPr>
        <w:pStyle w:val="Normal"/>
        <w:widowControl w:val="false"/>
        <w:spacing w:lineRule="exact" w:line="215" w:before="0" w:after="157"/>
        <w:rPr>
          <w:rFonts w:ascii="Calibri" w:hAnsi="Calibri" w:cs="Calibri" w:asciiTheme="minorHAnsi" w:cstheme="minorHAnsi" w:hAnsiTheme="minorHAnsi"/>
          <w:b/>
          <w:b/>
          <w:bCs/>
          <w:color w:val="000000"/>
          <w:w w:val="104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w w:val="104"/>
          <w:sz w:val="20"/>
          <w:szCs w:val="20"/>
        </w:rPr>
        <w:t>Dôvo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1"/>
          <w:w w:val="104"/>
          <w:sz w:val="20"/>
          <w:szCs w:val="20"/>
        </w:rPr>
        <w:t>d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w w:val="104"/>
          <w:sz w:val="20"/>
          <w:szCs w:val="20"/>
        </w:rPr>
        <w:t>p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1"/>
          <w:w w:val="104"/>
          <w:sz w:val="20"/>
          <w:szCs w:val="20"/>
        </w:rPr>
        <w:t>ouž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w w:val="104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1"/>
          <w:w w:val="104"/>
          <w:sz w:val="20"/>
          <w:szCs w:val="20"/>
        </w:rPr>
        <w:t>t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w w:val="104"/>
          <w:sz w:val="20"/>
          <w:szCs w:val="20"/>
        </w:rPr>
        <w:t>ia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w w:val="104"/>
          <w:sz w:val="20"/>
          <w:szCs w:val="20"/>
        </w:rPr>
        <w:t>to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1"/>
          <w:w w:val="104"/>
          <w:sz w:val="20"/>
          <w:szCs w:val="20"/>
        </w:rPr>
        <w:t>h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w w:val="104"/>
          <w:sz w:val="20"/>
          <w:szCs w:val="20"/>
        </w:rPr>
        <w:t>t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1"/>
          <w:w w:val="104"/>
          <w:sz w:val="20"/>
          <w:szCs w:val="20"/>
        </w:rPr>
        <w:t>o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1"/>
          <w:w w:val="104"/>
          <w:sz w:val="20"/>
          <w:szCs w:val="20"/>
        </w:rPr>
        <w:t>do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w w:val="104"/>
          <w:sz w:val="20"/>
          <w:szCs w:val="20"/>
        </w:rPr>
        <w:t>ta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1"/>
          <w:w w:val="104"/>
          <w:sz w:val="20"/>
          <w:szCs w:val="20"/>
        </w:rPr>
        <w:t>z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w w:val="104"/>
          <w:sz w:val="20"/>
          <w:szCs w:val="20"/>
        </w:rPr>
        <w:t>n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5"/>
          <w:w w:val="104"/>
          <w:sz w:val="20"/>
          <w:szCs w:val="20"/>
        </w:rPr>
        <w:t>í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w w:val="104"/>
          <w:sz w:val="20"/>
          <w:szCs w:val="20"/>
        </w:rPr>
        <w:t>ka:</w:t>
      </w:r>
    </w:p>
    <w:p>
      <w:pPr>
        <w:pStyle w:val="NoSpacing"/>
        <w:spacing w:before="0" w:after="240"/>
        <w:jc w:val="both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Dotazník je dôležitý z hľadiska m</w:t>
      </w:r>
      <w:r>
        <w:rPr>
          <w:rFonts w:cs="Calibri" w:ascii="Calibri" w:hAnsi="Calibri" w:asciiTheme="minorHAnsi" w:cstheme="minorHAnsi" w:hAnsiTheme="minorHAnsi"/>
          <w:spacing w:val="2"/>
          <w:sz w:val="20"/>
          <w:szCs w:val="20"/>
        </w:rPr>
        <w:t>o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n</w:t>
      </w:r>
      <w:r>
        <w:rPr>
          <w:rFonts w:cs="Calibri" w:ascii="Calibri" w:hAnsi="Calibri" w:asciiTheme="minorHAnsi" w:cstheme="minorHAnsi" w:hAnsiTheme="minorHAnsi"/>
          <w:spacing w:val="2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toro</w:t>
      </w:r>
      <w:r>
        <w:rPr>
          <w:rFonts w:cs="Calibri" w:ascii="Calibri" w:hAnsi="Calibri" w:asciiTheme="minorHAnsi" w:cstheme="minorHAnsi" w:hAnsiTheme="minorHAnsi"/>
          <w:spacing w:val="2"/>
          <w:sz w:val="20"/>
          <w:szCs w:val="20"/>
        </w:rPr>
        <w:t>v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a</w:t>
      </w:r>
      <w:r>
        <w:rPr>
          <w:rFonts w:cs="Calibri" w:ascii="Calibri" w:hAnsi="Calibri" w:asciiTheme="minorHAnsi" w:cstheme="minorHAnsi" w:hAnsiTheme="minorHAnsi"/>
          <w:spacing w:val="4"/>
          <w:sz w:val="20"/>
          <w:szCs w:val="20"/>
        </w:rPr>
        <w:t>n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spacing w:val="4"/>
          <w:sz w:val="20"/>
          <w:szCs w:val="20"/>
        </w:rPr>
        <w:t xml:space="preserve">a </w:t>
      </w:r>
      <w:r>
        <w:rPr>
          <w:rFonts w:cs="Calibri" w:ascii="Calibri" w:hAnsi="Calibri" w:asciiTheme="minorHAnsi" w:cstheme="minorHAnsi" w:hAnsiTheme="minorHAnsi"/>
          <w:spacing w:val="6"/>
          <w:sz w:val="20"/>
          <w:szCs w:val="20"/>
        </w:rPr>
        <w:t>z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dra</w:t>
      </w:r>
      <w:r>
        <w:rPr>
          <w:rFonts w:cs="Calibri" w:ascii="Calibri" w:hAnsi="Calibri" w:asciiTheme="minorHAnsi" w:cstheme="minorHAnsi" w:hAnsiTheme="minorHAnsi"/>
          <w:spacing w:val="4"/>
          <w:sz w:val="20"/>
          <w:szCs w:val="20"/>
        </w:rPr>
        <w:t>v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ia</w:t>
      </w:r>
      <w:r>
        <w:rPr>
          <w:rFonts w:cs="Calibri" w:ascii="Calibri" w:hAnsi="Calibri" w:asciiTheme="minorHAnsi" w:cstheme="minorHAnsi" w:hAnsiTheme="minorHAnsi"/>
          <w:spacing w:val="46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2"/>
          <w:sz w:val="20"/>
          <w:szCs w:val="20"/>
        </w:rPr>
        <w:t>plavcov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,</w:t>
      </w:r>
      <w:r>
        <w:rPr>
          <w:rFonts w:cs="Calibri" w:ascii="Calibri" w:hAnsi="Calibri" w:asciiTheme="minorHAnsi" w:cstheme="minorHAnsi" w:hAnsiTheme="minorHAnsi"/>
          <w:spacing w:val="46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2"/>
          <w:sz w:val="20"/>
          <w:szCs w:val="20"/>
        </w:rPr>
        <w:t>k</w:t>
      </w:r>
      <w:r>
        <w:rPr>
          <w:rFonts w:cs="Calibri" w:ascii="Calibri" w:hAnsi="Calibri" w:asciiTheme="minorHAnsi" w:cstheme="minorHAnsi" w:hAnsiTheme="minorHAnsi"/>
          <w:spacing w:val="3"/>
          <w:sz w:val="20"/>
          <w:szCs w:val="20"/>
        </w:rPr>
        <w:t>t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orí 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sa</w:t>
      </w:r>
      <w:r>
        <w:rPr>
          <w:rFonts w:cs="Calibri" w:ascii="Calibri" w:hAnsi="Calibri" w:asciiTheme="minorHAnsi" w:cstheme="minorHAnsi" w:hAnsiTheme="minorHAnsi"/>
          <w:spacing w:val="10"/>
          <w:w w:val="10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1"/>
          <w:w w:val="104"/>
          <w:sz w:val="20"/>
          <w:szCs w:val="20"/>
        </w:rPr>
        <w:t>v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raca</w:t>
      </w:r>
      <w:r>
        <w:rPr>
          <w:rFonts w:cs="Calibri" w:ascii="Calibri" w:hAnsi="Calibri" w:asciiTheme="minorHAnsi" w:cstheme="minorHAnsi" w:hAnsiTheme="minorHAnsi"/>
          <w:spacing w:val="1"/>
          <w:w w:val="104"/>
          <w:sz w:val="20"/>
          <w:szCs w:val="20"/>
        </w:rPr>
        <w:t>j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ú</w:t>
      </w:r>
      <w:r>
        <w:rPr>
          <w:rFonts w:cs="Calibri" w:ascii="Calibri" w:hAnsi="Calibri" w:asciiTheme="minorHAnsi" w:cstheme="minorHAnsi" w:hAnsiTheme="minorHAnsi"/>
          <w:spacing w:val="11"/>
          <w:w w:val="10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1"/>
          <w:w w:val="104"/>
          <w:sz w:val="20"/>
          <w:szCs w:val="20"/>
        </w:rPr>
        <w:t>s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pä</w:t>
      </w:r>
      <w:r>
        <w:rPr>
          <w:rFonts w:cs="Calibri" w:ascii="Calibri" w:hAnsi="Calibri" w:asciiTheme="minorHAnsi" w:cstheme="minorHAnsi" w:hAnsiTheme="minorHAnsi"/>
          <w:spacing w:val="2"/>
          <w:w w:val="104"/>
          <w:sz w:val="20"/>
          <w:szCs w:val="20"/>
        </w:rPr>
        <w:t>ť</w:t>
      </w:r>
      <w:r>
        <w:rPr>
          <w:rFonts w:cs="Calibri" w:ascii="Calibri" w:hAnsi="Calibri" w:asciiTheme="minorHAnsi" w:cstheme="minorHAnsi" w:hAnsiTheme="minorHAnsi"/>
          <w:spacing w:val="11"/>
          <w:w w:val="10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d</w:t>
      </w:r>
      <w:r>
        <w:rPr>
          <w:rFonts w:cs="Calibri" w:ascii="Calibri" w:hAnsi="Calibri" w:asciiTheme="minorHAnsi" w:cstheme="minorHAnsi" w:hAnsiTheme="minorHAnsi"/>
          <w:spacing w:val="2"/>
          <w:w w:val="104"/>
          <w:sz w:val="20"/>
          <w:szCs w:val="20"/>
        </w:rPr>
        <w:t>o</w:t>
      </w:r>
      <w:r>
        <w:rPr>
          <w:rFonts w:cs="Calibri" w:ascii="Calibri" w:hAnsi="Calibri" w:asciiTheme="minorHAnsi" w:cstheme="minorHAnsi" w:hAnsiTheme="minorHAnsi"/>
          <w:spacing w:val="11"/>
          <w:w w:val="104"/>
          <w:sz w:val="20"/>
          <w:szCs w:val="20"/>
        </w:rPr>
        <w:t xml:space="preserve"> tréningového procesu, </w:t>
      </w:r>
      <w:r>
        <w:rPr>
          <w:rFonts w:cs="Calibri" w:ascii="Calibri" w:hAnsi="Calibri" w:asciiTheme="minorHAnsi" w:cstheme="minorHAnsi" w:hAnsiTheme="minorHAnsi"/>
          <w:spacing w:val="10"/>
          <w:w w:val="104"/>
          <w:sz w:val="20"/>
          <w:szCs w:val="20"/>
        </w:rPr>
        <w:t xml:space="preserve"> po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nepr</w:t>
      </w:r>
      <w:r>
        <w:rPr>
          <w:rFonts w:cs="Calibri" w:ascii="Calibri" w:hAnsi="Calibri" w:asciiTheme="minorHAnsi" w:cstheme="minorHAnsi" w:hAnsiTheme="minorHAnsi"/>
          <w:spacing w:val="6"/>
          <w:sz w:val="20"/>
          <w:szCs w:val="20"/>
        </w:rPr>
        <w:t>í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</w:t>
      </w:r>
      <w:r>
        <w:rPr>
          <w:rFonts w:cs="Calibri" w:ascii="Calibri" w:hAnsi="Calibri" w:asciiTheme="minorHAnsi" w:cstheme="minorHAnsi" w:hAnsiTheme="minorHAnsi"/>
          <w:spacing w:val="2"/>
          <w:sz w:val="20"/>
          <w:szCs w:val="20"/>
        </w:rPr>
        <w:t>o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mnos</w:t>
      </w:r>
      <w:r>
        <w:rPr>
          <w:rFonts w:cs="Calibri" w:ascii="Calibri" w:hAnsi="Calibri" w:asciiTheme="minorHAnsi" w:cstheme="minorHAnsi" w:hAnsiTheme="minorHAnsi"/>
          <w:spacing w:val="4"/>
          <w:sz w:val="20"/>
          <w:szCs w:val="20"/>
        </w:rPr>
        <w:t>ti na tréningoch trvajúcej viac ako 3 dni</w:t>
      </w:r>
      <w:r>
        <w:rPr>
          <w:rFonts w:cs="Calibri" w:ascii="Calibri" w:hAnsi="Calibri" w:asciiTheme="minorHAnsi" w:cstheme="minorHAnsi" w:hAnsiTheme="minorHAnsi"/>
          <w:spacing w:val="146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2"/>
          <w:sz w:val="20"/>
          <w:szCs w:val="20"/>
        </w:rPr>
        <w:t>počas trvania pandémie Covid-19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,</w:t>
      </w:r>
      <w:r>
        <w:rPr>
          <w:rFonts w:cs="Calibri" w:ascii="Calibri" w:hAnsi="Calibri" w:asciiTheme="minorHAnsi" w:cstheme="minorHAnsi" w:hAnsiTheme="minorHAnsi"/>
          <w:spacing w:val="3"/>
          <w:w w:val="10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re</w:t>
      </w:r>
      <w:r>
        <w:rPr>
          <w:rFonts w:cs="Calibri" w:ascii="Calibri" w:hAnsi="Calibri" w:asciiTheme="minorHAnsi" w:cstheme="minorHAnsi" w:hAnsiTheme="minorHAnsi"/>
          <w:spacing w:val="1"/>
          <w:w w:val="104"/>
          <w:sz w:val="20"/>
          <w:szCs w:val="20"/>
        </w:rPr>
        <w:t>s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p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</w:t>
      </w:r>
      <w:r>
        <w:rPr>
          <w:rFonts w:cs="Calibri" w:ascii="Calibri" w:hAnsi="Calibri" w:asciiTheme="minorHAnsi" w:cstheme="minorHAnsi" w:hAnsiTheme="minorHAnsi"/>
          <w:spacing w:val="3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ko</w:t>
      </w:r>
      <w:r>
        <w:rPr>
          <w:rFonts w:cs="Calibri" w:ascii="Calibri" w:hAnsi="Calibri" w:asciiTheme="minorHAnsi" w:cstheme="minorHAnsi" w:hAnsiTheme="minorHAnsi"/>
          <w:spacing w:val="2"/>
          <w:w w:val="104"/>
          <w:sz w:val="20"/>
          <w:szCs w:val="20"/>
        </w:rPr>
        <w:t>r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ona</w:t>
      </w:r>
      <w:r>
        <w:rPr>
          <w:rFonts w:cs="Calibri" w:ascii="Calibri" w:hAnsi="Calibri" w:asciiTheme="minorHAnsi" w:cstheme="minorHAnsi" w:hAnsiTheme="minorHAnsi"/>
          <w:spacing w:val="1"/>
          <w:w w:val="104"/>
          <w:sz w:val="20"/>
          <w:szCs w:val="20"/>
        </w:rPr>
        <w:t>v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íru</w:t>
      </w:r>
      <w:r>
        <w:rPr>
          <w:rFonts w:cs="Calibri" w:ascii="Calibri" w:hAnsi="Calibri" w:asciiTheme="minorHAnsi" w:cstheme="minorHAnsi" w:hAnsiTheme="minorHAnsi"/>
          <w:spacing w:val="1"/>
          <w:w w:val="104"/>
          <w:sz w:val="20"/>
          <w:szCs w:val="20"/>
        </w:rPr>
        <w:t>s</w:t>
      </w:r>
      <w:r>
        <w:rPr>
          <w:rFonts w:cs="Calibri" w:ascii="Calibri" w:hAnsi="Calibri" w:asciiTheme="minorHAnsi" w:cstheme="minorHAnsi" w:hAnsiTheme="minorHAnsi"/>
          <w:spacing w:val="12"/>
          <w:w w:val="104"/>
          <w:sz w:val="20"/>
          <w:szCs w:val="20"/>
        </w:rPr>
        <w:t>o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m</w:t>
      </w:r>
      <w:r>
        <w:rPr>
          <w:rFonts w:cs="Calibri" w:ascii="Calibri" w:hAnsi="Calibri" w:asciiTheme="minorHAnsi" w:cstheme="minorHAnsi" w:hAnsiTheme="minorHAnsi"/>
          <w:spacing w:val="6"/>
          <w:w w:val="10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SARS</w:t>
      </w:r>
      <w:r>
        <w:rPr>
          <w:rFonts w:cs="Calibri" w:ascii="Calibri" w:hAnsi="Calibri" w:asciiTheme="minorHAnsi" w:cstheme="minorHAnsi" w:hAnsiTheme="minorHAnsi"/>
          <w:spacing w:val="1"/>
          <w:w w:val="104"/>
          <w:sz w:val="20"/>
          <w:szCs w:val="20"/>
        </w:rPr>
        <w:t>-</w:t>
      </w:r>
      <w:r>
        <w:rPr>
          <w:rFonts w:cs="Calibri" w:ascii="Calibri" w:hAnsi="Calibri" w:asciiTheme="minorHAnsi" w:cstheme="minorHAnsi" w:hAnsiTheme="minorHAnsi"/>
          <w:spacing w:val="3"/>
          <w:w w:val="104"/>
          <w:sz w:val="20"/>
          <w:szCs w:val="20"/>
        </w:rPr>
        <w:t>C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oV</w:t>
      </w:r>
      <w:r>
        <w:rPr>
          <w:rFonts w:cs="Calibri" w:ascii="Calibri" w:hAnsi="Calibri" w:asciiTheme="minorHAnsi" w:cstheme="minorHAnsi" w:hAnsiTheme="minorHAnsi"/>
          <w:spacing w:val="1"/>
          <w:w w:val="104"/>
          <w:sz w:val="20"/>
          <w:szCs w:val="20"/>
        </w:rPr>
        <w:t>-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2</w:t>
      </w:r>
      <w:r>
        <w:rPr>
          <w:rFonts w:cs="Calibri" w:ascii="Calibri" w:hAnsi="Calibri" w:asciiTheme="minorHAnsi" w:cstheme="minorHAnsi" w:hAnsiTheme="minorHAnsi"/>
          <w:spacing w:val="2"/>
          <w:w w:val="104"/>
          <w:sz w:val="20"/>
          <w:szCs w:val="20"/>
        </w:rPr>
        <w:t xml:space="preserve">. 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Je</w:t>
      </w:r>
      <w:r>
        <w:rPr>
          <w:rFonts w:cs="Calibri" w:ascii="Calibri" w:hAnsi="Calibri" w:asciiTheme="minorHAnsi" w:cstheme="minorHAnsi" w:hAnsiTheme="minorHAnsi"/>
          <w:spacing w:val="5"/>
          <w:w w:val="10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dôležit</w:t>
      </w:r>
      <w:r>
        <w:rPr>
          <w:rFonts w:cs="Calibri" w:ascii="Calibri" w:hAnsi="Calibri" w:asciiTheme="minorHAnsi" w:cstheme="minorHAnsi" w:hAnsiTheme="minorHAnsi"/>
          <w:spacing w:val="1"/>
          <w:w w:val="104"/>
          <w:sz w:val="20"/>
          <w:szCs w:val="20"/>
        </w:rPr>
        <w:t>é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,</w:t>
      </w:r>
      <w:r>
        <w:rPr>
          <w:rFonts w:cs="Calibri" w:ascii="Calibri" w:hAnsi="Calibri" w:asciiTheme="minorHAnsi" w:cstheme="minorHAnsi" w:hAnsiTheme="minorHAnsi"/>
          <w:spacing w:val="4"/>
          <w:w w:val="10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aby</w:t>
      </w:r>
      <w:r>
        <w:rPr>
          <w:rFonts w:cs="Calibri" w:ascii="Calibri" w:hAnsi="Calibri" w:asciiTheme="minorHAnsi" w:cstheme="minorHAnsi" w:hAnsiTheme="minorHAnsi"/>
          <w:spacing w:val="7"/>
          <w:w w:val="10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1"/>
          <w:w w:val="104"/>
          <w:sz w:val="20"/>
          <w:szCs w:val="20"/>
        </w:rPr>
        <w:t>športovisko</w:t>
      </w:r>
      <w:r>
        <w:rPr>
          <w:rFonts w:cs="Calibri" w:ascii="Calibri" w:hAnsi="Calibri" w:asciiTheme="minorHAnsi" w:cstheme="minorHAnsi" w:hAnsiTheme="minorHAnsi"/>
          <w:spacing w:val="61"/>
          <w:w w:val="10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b</w:t>
      </w:r>
      <w:r>
        <w:rPr>
          <w:rFonts w:cs="Calibri" w:ascii="Calibri" w:hAnsi="Calibri" w:asciiTheme="minorHAnsi" w:cstheme="minorHAnsi" w:hAnsiTheme="minorHAnsi"/>
          <w:spacing w:val="2"/>
          <w:w w:val="104"/>
          <w:sz w:val="20"/>
          <w:szCs w:val="20"/>
        </w:rPr>
        <w:t>o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lo</w:t>
      </w:r>
      <w:r>
        <w:rPr>
          <w:rFonts w:cs="Calibri" w:ascii="Calibri" w:hAnsi="Calibri" w:asciiTheme="minorHAnsi" w:cstheme="minorHAnsi" w:hAnsiTheme="minorHAnsi"/>
          <w:spacing w:val="5"/>
          <w:w w:val="10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1"/>
          <w:w w:val="104"/>
          <w:sz w:val="20"/>
          <w:szCs w:val="20"/>
        </w:rPr>
        <w:t>b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pacing w:val="1"/>
          <w:w w:val="104"/>
          <w:sz w:val="20"/>
          <w:szCs w:val="20"/>
        </w:rPr>
        <w:t>z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pe</w:t>
      </w:r>
      <w:r>
        <w:rPr>
          <w:rFonts w:cs="Calibri" w:ascii="Calibri" w:hAnsi="Calibri" w:asciiTheme="minorHAnsi" w:cstheme="minorHAnsi" w:hAnsiTheme="minorHAnsi"/>
          <w:spacing w:val="1"/>
          <w:w w:val="104"/>
          <w:sz w:val="20"/>
          <w:szCs w:val="20"/>
        </w:rPr>
        <w:t>č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ným</w:t>
      </w:r>
      <w:r>
        <w:rPr>
          <w:rFonts w:cs="Calibri" w:ascii="Calibri" w:hAnsi="Calibri" w:asciiTheme="minorHAnsi" w:cstheme="minorHAnsi" w:hAnsiTheme="minorHAnsi"/>
          <w:spacing w:val="7"/>
          <w:w w:val="10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m</w:t>
      </w:r>
      <w:r>
        <w:rPr>
          <w:rFonts w:cs="Calibri" w:ascii="Calibri" w:hAnsi="Calibri" w:asciiTheme="minorHAnsi" w:cstheme="minorHAnsi" w:hAnsiTheme="minorHAnsi"/>
          <w:spacing w:val="1"/>
          <w:w w:val="104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es</w:t>
      </w:r>
      <w:r>
        <w:rPr>
          <w:rFonts w:cs="Calibri" w:ascii="Calibri" w:hAnsi="Calibri" w:asciiTheme="minorHAnsi" w:cstheme="minorHAnsi" w:hAnsiTheme="minorHAnsi"/>
          <w:spacing w:val="1"/>
          <w:w w:val="104"/>
          <w:sz w:val="20"/>
          <w:szCs w:val="20"/>
        </w:rPr>
        <w:t>t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o</w:t>
      </w:r>
      <w:r>
        <w:rPr>
          <w:rFonts w:cs="Calibri" w:ascii="Calibri" w:hAnsi="Calibri" w:asciiTheme="minorHAnsi" w:cstheme="minorHAnsi" w:hAnsiTheme="minorHAnsi"/>
          <w:spacing w:val="2"/>
          <w:w w:val="104"/>
          <w:sz w:val="20"/>
          <w:szCs w:val="20"/>
        </w:rPr>
        <w:t>m</w:t>
      </w:r>
      <w:r>
        <w:rPr>
          <w:rFonts w:cs="Calibri" w:ascii="Calibri" w:hAnsi="Calibri" w:asciiTheme="minorHAnsi" w:cstheme="minorHAnsi" w:hAnsiTheme="minorHAnsi"/>
          <w:spacing w:val="6"/>
          <w:w w:val="10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4"/>
          <w:w w:val="103"/>
          <w:sz w:val="20"/>
          <w:szCs w:val="20"/>
        </w:rPr>
        <w:t xml:space="preserve"> pre šport 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pre</w:t>
      </w:r>
      <w:r>
        <w:rPr>
          <w:rFonts w:cs="Calibri" w:ascii="Calibri" w:hAnsi="Calibri" w:asciiTheme="minorHAnsi" w:cstheme="minorHAnsi" w:hAnsiTheme="minorHAnsi"/>
          <w:spacing w:val="5"/>
          <w:w w:val="10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1"/>
          <w:w w:val="104"/>
          <w:sz w:val="20"/>
          <w:szCs w:val="20"/>
        </w:rPr>
        <w:t>vš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etk</w:t>
      </w:r>
      <w:r>
        <w:rPr>
          <w:rFonts w:cs="Calibri" w:ascii="Calibri" w:hAnsi="Calibri" w:asciiTheme="minorHAnsi" w:cstheme="minorHAnsi" w:hAnsiTheme="minorHAnsi"/>
          <w:spacing w:val="1"/>
          <w:w w:val="104"/>
          <w:sz w:val="20"/>
          <w:szCs w:val="20"/>
        </w:rPr>
        <w:t>ýc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h</w:t>
      </w:r>
      <w:r>
        <w:rPr>
          <w:rFonts w:cs="Calibri" w:ascii="Calibri" w:hAnsi="Calibri" w:asciiTheme="minorHAnsi" w:cstheme="minorHAnsi" w:hAnsiTheme="minorHAnsi"/>
          <w:spacing w:val="5"/>
          <w:w w:val="10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2"/>
          <w:w w:val="104"/>
          <w:sz w:val="20"/>
          <w:szCs w:val="20"/>
        </w:rPr>
        <w:t>členov klubu PkAzeta</w:t>
      </w:r>
      <w:r>
        <w:rPr>
          <w:rFonts w:cs="Calibri" w:ascii="Calibri" w:hAnsi="Calibri" w:asciiTheme="minorHAnsi" w:cstheme="minorHAnsi" w:hAnsiTheme="minorHAnsi"/>
          <w:spacing w:val="3"/>
          <w:w w:val="10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a</w:t>
      </w:r>
      <w:r>
        <w:rPr>
          <w:rFonts w:cs="Calibri" w:ascii="Calibri" w:hAnsi="Calibri" w:asciiTheme="minorHAnsi" w:cstheme="minorHAnsi" w:hAnsiTheme="minorHAnsi"/>
          <w:spacing w:val="1"/>
          <w:w w:val="104"/>
          <w:sz w:val="20"/>
          <w:szCs w:val="20"/>
        </w:rPr>
        <w:t>j</w:t>
      </w:r>
      <w:r>
        <w:rPr>
          <w:rFonts w:cs="Calibri" w:ascii="Calibri" w:hAnsi="Calibri" w:asciiTheme="minorHAnsi" w:cstheme="minorHAnsi" w:hAnsiTheme="minorHAnsi"/>
          <w:spacing w:val="3"/>
          <w:w w:val="10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1"/>
          <w:w w:val="104"/>
          <w:sz w:val="20"/>
          <w:szCs w:val="20"/>
        </w:rPr>
        <w:t>v</w:t>
      </w:r>
      <w:r>
        <w:rPr>
          <w:rFonts w:cs="Calibri" w:ascii="Calibri" w:hAnsi="Calibri" w:asciiTheme="minorHAnsi" w:cstheme="minorHAnsi" w:hAnsiTheme="minorHAnsi"/>
          <w:spacing w:val="2"/>
          <w:w w:val="10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súla</w:t>
      </w:r>
      <w:r>
        <w:rPr>
          <w:rFonts w:cs="Calibri" w:ascii="Calibri" w:hAnsi="Calibri" w:asciiTheme="minorHAnsi" w:cstheme="minorHAnsi" w:hAnsiTheme="minorHAnsi"/>
          <w:spacing w:val="1"/>
          <w:w w:val="104"/>
          <w:sz w:val="20"/>
          <w:szCs w:val="20"/>
        </w:rPr>
        <w:t>d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pacing w:val="5"/>
          <w:w w:val="10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1"/>
          <w:w w:val="104"/>
          <w:sz w:val="20"/>
          <w:szCs w:val="20"/>
        </w:rPr>
        <w:t>s</w:t>
      </w:r>
      <w:r>
        <w:rPr>
          <w:rFonts w:cs="Calibri" w:ascii="Calibri" w:hAnsi="Calibri" w:asciiTheme="minorHAnsi" w:cstheme="minorHAnsi" w:hAnsiTheme="minorHAnsi"/>
          <w:spacing w:val="4"/>
          <w:w w:val="10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§5,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Zákona</w:t>
      </w:r>
      <w:r>
        <w:rPr>
          <w:rFonts w:cs="Calibri" w:ascii="Calibri" w:hAnsi="Calibri" w:asciiTheme="minorHAnsi" w:cstheme="minorHAnsi" w:hAnsiTheme="minorHAnsi"/>
          <w:spacing w:val="7"/>
          <w:w w:val="10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1"/>
          <w:w w:val="104"/>
          <w:sz w:val="20"/>
          <w:szCs w:val="20"/>
        </w:rPr>
        <w:t>č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.</w:t>
      </w:r>
      <w:r>
        <w:rPr>
          <w:rFonts w:cs="Calibri" w:ascii="Calibri" w:hAnsi="Calibri" w:asciiTheme="minorHAnsi" w:cstheme="minorHAnsi" w:hAnsiTheme="minorHAnsi"/>
          <w:spacing w:val="1"/>
          <w:w w:val="104"/>
          <w:sz w:val="20"/>
          <w:szCs w:val="20"/>
        </w:rPr>
        <w:t>1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24</w:t>
      </w:r>
      <w:r>
        <w:rPr>
          <w:rFonts w:cs="Calibri" w:ascii="Calibri" w:hAnsi="Calibri" w:asciiTheme="minorHAnsi" w:cstheme="minorHAnsi" w:hAnsiTheme="minorHAnsi"/>
          <w:spacing w:val="2"/>
          <w:w w:val="104"/>
          <w:sz w:val="20"/>
          <w:szCs w:val="20"/>
        </w:rPr>
        <w:t>/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20</w:t>
      </w:r>
      <w:r>
        <w:rPr>
          <w:rFonts w:cs="Calibri" w:ascii="Calibri" w:hAnsi="Calibri" w:asciiTheme="minorHAnsi" w:cstheme="minorHAnsi" w:hAnsiTheme="minorHAnsi"/>
          <w:spacing w:val="2"/>
          <w:w w:val="104"/>
          <w:sz w:val="20"/>
          <w:szCs w:val="20"/>
        </w:rPr>
        <w:t>0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6</w:t>
      </w:r>
      <w:r>
        <w:rPr>
          <w:rFonts w:cs="Calibri" w:ascii="Calibri" w:hAnsi="Calibri" w:asciiTheme="minorHAnsi" w:cstheme="minorHAnsi" w:hAnsiTheme="minorHAnsi"/>
          <w:spacing w:val="6"/>
          <w:w w:val="10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1"/>
          <w:w w:val="104"/>
          <w:sz w:val="20"/>
          <w:szCs w:val="20"/>
        </w:rPr>
        <w:t>Z</w:t>
      </w:r>
      <w:r>
        <w:rPr>
          <w:rFonts w:cs="Calibri" w:ascii="Calibri" w:hAnsi="Calibri" w:asciiTheme="minorHAnsi" w:cstheme="minorHAnsi" w:hAnsiTheme="minorHAnsi"/>
          <w:w w:val="104"/>
          <w:sz w:val="20"/>
          <w:szCs w:val="20"/>
        </w:rPr>
        <w:t>.</w:t>
      </w:r>
      <w:r>
        <w:rPr>
          <w:rFonts w:cs="Calibri" w:ascii="Calibri" w:hAnsi="Calibri" w:asciiTheme="minorHAnsi" w:cstheme="minorHAnsi" w:hAnsiTheme="minorHAnsi"/>
          <w:spacing w:val="1"/>
          <w:w w:val="104"/>
          <w:sz w:val="20"/>
          <w:szCs w:val="20"/>
        </w:rPr>
        <w:t>z</w:t>
      </w:r>
      <w:r>
        <w:rPr>
          <w:rFonts w:cs="Calibri" w:ascii="Calibri" w:hAnsi="Calibri" w:asciiTheme="minorHAnsi" w:cstheme="minorHAnsi" w:hAnsiTheme="minorHAnsi"/>
          <w:spacing w:val="5"/>
          <w:sz w:val="20"/>
          <w:szCs w:val="20"/>
        </w:rPr>
        <w:t>.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</w:t>
      </w:r>
    </w:p>
    <w:p>
      <w:pPr>
        <w:pStyle w:val="Normal"/>
        <w:widowControl w:val="false"/>
        <w:spacing w:lineRule="exact" w:line="225" w:before="0" w:after="56"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  <w:w w:val="104"/>
          <w:sz w:val="20"/>
          <w:szCs w:val="20"/>
        </w:rPr>
        <w:t>Dota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1"/>
          <w:w w:val="104"/>
          <w:sz w:val="20"/>
          <w:szCs w:val="20"/>
        </w:rPr>
        <w:t>zn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w w:val="104"/>
          <w:sz w:val="20"/>
          <w:szCs w:val="20"/>
        </w:rPr>
        <w:t>ík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w w:val="104"/>
          <w:sz w:val="20"/>
          <w:szCs w:val="20"/>
        </w:rPr>
        <w:t>vypĺ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1"/>
          <w:w w:val="104"/>
          <w:sz w:val="20"/>
          <w:szCs w:val="20"/>
        </w:rPr>
        <w:t>ň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3"/>
          <w:w w:val="104"/>
          <w:sz w:val="20"/>
          <w:szCs w:val="20"/>
        </w:rPr>
        <w:t>a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w w:val="104"/>
          <w:sz w:val="20"/>
          <w:szCs w:val="20"/>
        </w:rPr>
        <w:t>ka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1"/>
          <w:w w:val="104"/>
          <w:sz w:val="20"/>
          <w:szCs w:val="20"/>
        </w:rPr>
        <w:t>ž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w w:val="104"/>
          <w:sz w:val="20"/>
          <w:szCs w:val="20"/>
        </w:rPr>
        <w:t>dý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1"/>
          <w:w w:val="104"/>
          <w:sz w:val="20"/>
          <w:szCs w:val="20"/>
        </w:rPr>
        <w:t>člen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w w:val="104"/>
          <w:sz w:val="20"/>
          <w:szCs w:val="20"/>
        </w:rPr>
        <w:t>pred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9"/>
          <w:w w:val="104"/>
          <w:sz w:val="20"/>
          <w:szCs w:val="20"/>
        </w:rPr>
        <w:t xml:space="preserve"> začiatkom tréningov:</w:t>
      </w:r>
    </w:p>
    <w:tbl>
      <w:tblPr>
        <w:tblStyle w:val="Mriekatabu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9061" w:type="dxa"/>
            <w:gridSpan w:val="2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 w:val="false"/>
              <w:spacing w:lineRule="exact" w:line="243" w:before="0" w:after="50"/>
              <w:ind w:right="404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že ne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>
        <w:trPr/>
        <w:tc>
          <w:tcPr>
            <w:tcW w:w="453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3" w:before="0" w:after="50"/>
              <w:ind w:right="40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3" w:before="0" w:after="50"/>
              <w:ind w:right="40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 w:val="false"/>
              <w:spacing w:lineRule="exact" w:line="243" w:before="0" w:after="50"/>
              <w:ind w:right="404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Preh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as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j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em,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>
        <w:trPr/>
        <w:tc>
          <w:tcPr>
            <w:tcW w:w="453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3" w:before="0" w:after="50"/>
              <w:ind w:right="40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3" w:before="0" w:after="50"/>
              <w:ind w:right="40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 w:val="false"/>
              <w:spacing w:lineRule="exact" w:line="243" w:before="0" w:after="50"/>
              <w:ind w:right="404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>
        <w:trPr/>
        <w:tc>
          <w:tcPr>
            <w:tcW w:w="453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3" w:before="0" w:after="50"/>
              <w:ind w:right="40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3" w:before="0" w:after="50"/>
              <w:ind w:right="40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 w:val="false"/>
              <w:spacing w:lineRule="exact" w:line="243" w:before="0" w:after="50"/>
              <w:ind w:right="404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>
        <w:trPr/>
        <w:tc>
          <w:tcPr>
            <w:tcW w:w="453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3" w:before="0" w:after="50"/>
              <w:ind w:right="40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3" w:before="0" w:after="50"/>
              <w:ind w:right="40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 w:val="false"/>
              <w:spacing w:lineRule="exact" w:line="243" w:before="0" w:after="50"/>
              <w:ind w:right="404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>
        <w:trPr/>
        <w:tc>
          <w:tcPr>
            <w:tcW w:w="453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3" w:before="0" w:after="50"/>
              <w:ind w:right="40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3" w:before="0" w:after="50"/>
              <w:ind w:right="40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 w:val="false"/>
              <w:spacing w:lineRule="exact" w:line="243" w:before="0" w:after="50"/>
              <w:ind w:right="404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>
        <w:trPr/>
        <w:tc>
          <w:tcPr>
            <w:tcW w:w="453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3" w:before="0" w:after="50"/>
              <w:ind w:right="40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3" w:before="0" w:after="50"/>
              <w:ind w:right="40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>
      <w:pPr>
        <w:pStyle w:val="Normal"/>
        <w:widowControl w:val="false"/>
        <w:spacing w:lineRule="exact" w:line="223" w:before="0" w:after="4"/>
        <w:ind w:right="404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widowControl w:val="false"/>
        <w:spacing w:lineRule="exact" w:line="223" w:before="0" w:after="4"/>
        <w:ind w:right="404" w:hanging="0"/>
        <w:jc w:val="both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Ak sa u člena vyskytne niektorý z vyššie uvedených príznakov (na otázku odpovedá – nie), neodkladne o tom informuje štatutára plaveckého klubu PkAzeta. Odporúčame ihneď poslať plavca z tréningu domov.</w:t>
      </w:r>
    </w:p>
    <w:p>
      <w:pPr>
        <w:pStyle w:val="Normal"/>
        <w:widowControl w:val="false"/>
        <w:spacing w:lineRule="exact" w:line="229" w:before="0" w:after="4"/>
        <w:ind w:right="404" w:hanging="0"/>
        <w:jc w:val="both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Následne člen </w:t>
      </w: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 xml:space="preserve">telefonicky 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>alebo e-mailom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kontaktuje svojho všeobecného lekára, ktorý určí podľa zdravotných ťažkostí a anamnézy ďalší postup. Takto postupuje člen aj v prípade, že sa u neho vyskytnú  ťažkosti v domácom prostredí, bude následne informovať štatutára klubu - či má na daný alebo nasledujúci deň celodennú domácu liečbu, prípadne či je PN, alebo na základe konzultácie so všeobecným lekárom a opakovaného merania teploty doma môže na druhý deň nastúpiť  na tréningy.</w:t>
      </w:r>
    </w:p>
    <w:p>
      <w:pPr>
        <w:pStyle w:val="Normal"/>
        <w:widowControl w:val="false"/>
        <w:spacing w:lineRule="exact" w:line="229" w:before="0" w:after="4"/>
        <w:ind w:right="404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widowControl w:val="false"/>
        <w:spacing w:lineRule="exact" w:line="231" w:before="0" w:after="203"/>
        <w:ind w:right="404" w:hanging="0"/>
        <w:jc w:val="both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V prípade výskytu uvedených príznakov v priebehu nasledujúci dní (do nasledujúceho vyplnenia dotazníka členom) je postup rovnaký.</w:t>
      </w:r>
    </w:p>
    <w:p>
      <w:pPr>
        <w:pStyle w:val="Normal"/>
        <w:widowControl w:val="false"/>
        <w:spacing w:lineRule="exact" w:line="215"/>
        <w:ind w:right="400" w:hanging="0"/>
        <w:rPr>
          <w:rFonts w:ascii="Calibri" w:hAnsi="Calibri" w:cs="Calibri" w:asciiTheme="minorHAnsi" w:cstheme="minorHAnsi" w:hAnsiTheme="minorHAnsi"/>
          <w:color w:val="000000"/>
          <w:sz w:val="20"/>
          <w:szCs w:val="20"/>
          <w:u w:val="single"/>
        </w:rPr>
      </w:pPr>
      <w:r>
        <w:rPr>
          <w:rFonts w:cs="Calibri" w:cstheme="minorHAnsi" w:ascii="Calibri" w:hAnsi="Calibri"/>
          <w:color w:val="000000"/>
          <w:sz w:val="20"/>
          <w:szCs w:val="20"/>
          <w:u w:val="single"/>
        </w:rPr>
      </w:r>
    </w:p>
    <w:p>
      <w:pPr>
        <w:pStyle w:val="Normal"/>
        <w:widowControl w:val="false"/>
        <w:tabs>
          <w:tab w:val="clear" w:pos="708"/>
          <w:tab w:val="center" w:pos="7655" w:leader="none"/>
        </w:tabs>
        <w:spacing w:lineRule="exact" w:line="215" w:before="0" w:after="193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w w:val="104"/>
          <w:sz w:val="20"/>
          <w:szCs w:val="20"/>
        </w:rPr>
        <w:t>Dát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2"/>
          <w:w w:val="104"/>
          <w:sz w:val="20"/>
          <w:szCs w:val="20"/>
        </w:rPr>
        <w:t>u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1"/>
          <w:w w:val="104"/>
          <w:sz w:val="20"/>
          <w:szCs w:val="20"/>
        </w:rPr>
        <w:t xml:space="preserve">m: </w:t>
        <w:tab/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1"/>
          <w:sz w:val="20"/>
          <w:szCs w:val="20"/>
        </w:rPr>
        <w:t>.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2"/>
          <w:sz w:val="20"/>
          <w:szCs w:val="20"/>
        </w:rPr>
        <w:t>.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0"/>
          <w:szCs w:val="20"/>
        </w:rPr>
        <w:t>.....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2"/>
          <w:sz w:val="20"/>
          <w:szCs w:val="20"/>
        </w:rPr>
        <w:t>.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0"/>
          <w:szCs w:val="20"/>
        </w:rPr>
        <w:t>.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1"/>
          <w:sz w:val="20"/>
          <w:szCs w:val="20"/>
        </w:rPr>
        <w:t>.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0"/>
          <w:szCs w:val="20"/>
        </w:rPr>
        <w:t>....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1"/>
          <w:sz w:val="20"/>
          <w:szCs w:val="20"/>
        </w:rPr>
        <w:t>.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0"/>
          <w:szCs w:val="20"/>
        </w:rPr>
        <w:t>.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2"/>
          <w:sz w:val="20"/>
          <w:szCs w:val="20"/>
        </w:rPr>
        <w:t>.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0"/>
          <w:szCs w:val="20"/>
        </w:rPr>
        <w:t>.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1"/>
          <w:sz w:val="20"/>
          <w:szCs w:val="20"/>
        </w:rPr>
        <w:t>.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0"/>
          <w:szCs w:val="20"/>
        </w:rPr>
        <w:t>......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3"/>
          <w:sz w:val="20"/>
          <w:szCs w:val="20"/>
        </w:rPr>
        <w:t>.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0"/>
          <w:szCs w:val="20"/>
        </w:rPr>
        <w:t>......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2"/>
          <w:sz w:val="20"/>
          <w:szCs w:val="20"/>
        </w:rPr>
        <w:t>.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0"/>
          <w:szCs w:val="20"/>
        </w:rPr>
        <w:t>.....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2"/>
          <w:sz w:val="20"/>
          <w:szCs w:val="20"/>
        </w:rPr>
        <w:t>.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0"/>
          <w:szCs w:val="20"/>
        </w:rPr>
        <w:t>..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1"/>
          <w:sz w:val="20"/>
          <w:szCs w:val="20"/>
        </w:rPr>
        <w:t>.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0"/>
          <w:szCs w:val="20"/>
        </w:rPr>
        <w:t>.</w:t>
      </w:r>
    </w:p>
    <w:p>
      <w:pPr>
        <w:pStyle w:val="Normal"/>
        <w:widowControl w:val="false"/>
        <w:tabs>
          <w:tab w:val="clear" w:pos="708"/>
          <w:tab w:val="center" w:pos="7655" w:leader="none"/>
        </w:tabs>
        <w:spacing w:lineRule="exact" w:line="215" w:before="0" w:after="193"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0"/>
          <w:szCs w:val="20"/>
        </w:rPr>
        <w:tab/>
      </w:r>
      <w:r>
        <w:rPr>
          <w:rFonts w:cs="Calibri" w:ascii="Calibri" w:hAnsi="Calibri" w:asciiTheme="minorHAnsi" w:cstheme="minorHAnsi" w:hAnsiTheme="minorHAnsi"/>
          <w:b/>
          <w:bCs/>
          <w:color w:val="000000"/>
          <w:w w:val="104"/>
          <w:sz w:val="20"/>
          <w:szCs w:val="20"/>
        </w:rPr>
        <w:t>pod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1"/>
          <w:w w:val="104"/>
          <w:sz w:val="20"/>
          <w:szCs w:val="20"/>
        </w:rPr>
        <w:t>p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2"/>
          <w:w w:val="104"/>
          <w:sz w:val="20"/>
          <w:szCs w:val="20"/>
        </w:rPr>
        <w:t>i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w w:val="104"/>
          <w:sz w:val="20"/>
          <w:szCs w:val="20"/>
        </w:rPr>
        <w:t>s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pacing w:val="17"/>
          <w:w w:val="104"/>
          <w:sz w:val="20"/>
          <w:szCs w:val="20"/>
          <w:lang w:val="sk-SK"/>
        </w:rPr>
        <w:t>člena-plavca-zákonného z zy</w:t>
      </w:r>
    </w:p>
    <w:p>
      <w:pPr>
        <w:pStyle w:val="Normal"/>
        <w:widowControl w:val="false"/>
        <w:tabs>
          <w:tab w:val="clear" w:pos="708"/>
          <w:tab w:val="center" w:pos="7655" w:leader="none"/>
        </w:tabs>
        <w:spacing w:lineRule="exact" w:line="215" w:before="0" w:after="193"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  <w:spacing w:val="17"/>
          <w:w w:val="104"/>
          <w:sz w:val="20"/>
          <w:szCs w:val="20"/>
          <w:lang w:val="sk-SK"/>
        </w:rPr>
        <w:tab/>
        <w:t>zástupcu</w:t>
      </w:r>
    </w:p>
    <w:p>
      <w:pPr>
        <w:pStyle w:val="Normal"/>
        <w:widowControl w:val="false"/>
        <w:spacing w:lineRule="exact" w:line="215"/>
        <w:ind w:right="400" w:hanging="0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spacing w:lineRule="exact" w:line="215"/>
        <w:ind w:right="400" w:hanging="0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cstheme="minorHAnsi" w:ascii="Calibri" w:hAnsi="Calibri"/>
          <w:b/>
          <w:bCs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Tento</w:t>
      </w:r>
      <w:r>
        <w:rPr>
          <w:rFonts w:cs="Calibri" w:ascii="Calibri" w:hAnsi="Calibri" w:asciiTheme="minorHAnsi" w:cstheme="minorHAnsi" w:hAnsiTheme="minorHAnsi"/>
          <w:color w:val="000000"/>
          <w:spacing w:val="13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zdravotný</w:t>
      </w:r>
      <w:r>
        <w:rPr>
          <w:rFonts w:cs="Calibri" w:ascii="Calibri" w:hAnsi="Calibri" w:asciiTheme="minorHAnsi" w:cstheme="minorHAnsi" w:hAnsiTheme="minorHAnsi"/>
          <w:color w:val="000000"/>
          <w:spacing w:val="1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dotazník</w:t>
      </w:r>
      <w:r>
        <w:rPr>
          <w:rFonts w:cs="Calibri" w:ascii="Calibri" w:hAnsi="Calibri" w:asciiTheme="minorHAnsi" w:cstheme="minorHAnsi" w:hAnsiTheme="minorHAnsi"/>
          <w:color w:val="000000"/>
          <w:spacing w:val="12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vypĺňa</w:t>
      </w:r>
      <w:r>
        <w:rPr>
          <w:rFonts w:cs="Calibri" w:ascii="Calibri" w:hAnsi="Calibri" w:asciiTheme="minorHAnsi" w:cstheme="minorHAnsi" w:hAnsiTheme="minorHAnsi"/>
          <w:color w:val="000000"/>
          <w:spacing w:val="1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pacing w:val="1"/>
          <w:sz w:val="20"/>
          <w:szCs w:val="20"/>
        </w:rPr>
        <w:t>z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ame</w:t>
      </w:r>
      <w:r>
        <w:rPr>
          <w:rFonts w:cs="Calibri" w:ascii="Calibri" w:hAnsi="Calibri" w:asciiTheme="minorHAnsi" w:cstheme="minorHAnsi" w:hAnsiTheme="minorHAnsi"/>
          <w:color w:val="000000"/>
          <w:spacing w:val="1"/>
          <w:sz w:val="20"/>
          <w:szCs w:val="20"/>
        </w:rPr>
        <w:t>st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nanec</w:t>
      </w:r>
      <w:r>
        <w:rPr>
          <w:rFonts w:cs="Calibri" w:ascii="Calibri" w:hAnsi="Calibri" w:asciiTheme="minorHAnsi" w:cstheme="minorHAnsi" w:hAnsiTheme="minorHAnsi"/>
          <w:color w:val="000000"/>
          <w:spacing w:val="16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pacing w:val="2"/>
          <w:sz w:val="20"/>
          <w:szCs w:val="20"/>
        </w:rPr>
        <w:t>a</w:t>
      </w:r>
      <w:r>
        <w:rPr>
          <w:rFonts w:cs="Calibri" w:ascii="Calibri" w:hAnsi="Calibri" w:asciiTheme="minorHAnsi" w:cstheme="minorHAnsi" w:hAnsiTheme="minorHAnsi"/>
          <w:color w:val="000000"/>
          <w:spacing w:val="1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bude</w:t>
      </w:r>
      <w:r>
        <w:rPr>
          <w:rFonts w:cs="Calibri" w:ascii="Calibri" w:hAnsi="Calibri" w:asciiTheme="minorHAnsi" w:cstheme="minorHAnsi" w:hAnsiTheme="minorHAnsi"/>
          <w:color w:val="000000"/>
          <w:spacing w:val="13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v platnosti (používaný) do</w:t>
      </w:r>
      <w:r>
        <w:rPr>
          <w:rFonts w:cs="Calibri" w:ascii="Calibri" w:hAnsi="Calibri" w:asciiTheme="minorHAnsi" w:cstheme="minorHAnsi" w:hAnsiTheme="minorHAnsi"/>
          <w:color w:val="000000"/>
          <w:spacing w:val="13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doby</w:t>
      </w:r>
      <w:r>
        <w:rPr>
          <w:rFonts w:cs="Calibri" w:ascii="Calibri" w:hAnsi="Calibri" w:asciiTheme="minorHAnsi" w:cstheme="minorHAnsi" w:hAnsiTheme="minorHAnsi"/>
          <w:color w:val="000000"/>
          <w:spacing w:val="16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skončenia</w:t>
      </w:r>
      <w:r>
        <w:rPr>
          <w:rFonts w:cs="Calibri" w:ascii="Calibri" w:hAnsi="Calibri" w:asciiTheme="minorHAnsi" w:cstheme="minorHAnsi" w:hAnsiTheme="minorHAnsi"/>
          <w:color w:val="000000"/>
          <w:spacing w:val="14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pandémie</w:t>
      </w:r>
      <w:r>
        <w:rPr>
          <w:rFonts w:cs="Calibri" w:ascii="Calibri" w:hAnsi="Calibri" w:asciiTheme="minorHAnsi" w:cstheme="minorHAnsi" w:hAnsiTheme="minorHAnsi"/>
          <w:color w:val="000000"/>
          <w:spacing w:val="13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koronavírusom</w:t>
      </w:r>
      <w:r>
        <w:rPr>
          <w:rFonts w:cs="Calibri" w:ascii="Calibri" w:hAnsi="Calibri" w:asciiTheme="minorHAnsi" w:cstheme="minorHAnsi" w:hAnsiTheme="minorHAnsi"/>
          <w:color w:val="000000"/>
          <w:spacing w:val="13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SARS</w:t>
      </w:r>
      <w:r>
        <w:rPr>
          <w:rFonts w:cs="Calibri" w:ascii="Calibri" w:hAnsi="Calibri" w:asciiTheme="minorHAnsi" w:cstheme="minorHAnsi" w:hAnsiTheme="minorHAnsi"/>
          <w:color w:val="000000"/>
          <w:spacing w:val="15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Co</w:t>
      </w:r>
      <w:r>
        <w:rPr>
          <w:rFonts w:cs="Calibri" w:ascii="Calibri" w:hAnsi="Calibri" w:asciiTheme="minorHAnsi" w:cstheme="minorHAnsi" w:hAnsiTheme="minorHAnsi"/>
          <w:color w:val="000000"/>
          <w:spacing w:val="4"/>
          <w:sz w:val="20"/>
          <w:szCs w:val="20"/>
        </w:rPr>
        <w:t>V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-</w:t>
      </w:r>
      <w:r>
        <w:rPr>
          <w:rFonts w:cs="Calibri" w:ascii="Calibri" w:hAnsi="Calibri" w:asciiTheme="minorHAnsi" w:cstheme="minorHAnsi" w:hAnsiTheme="minorHAnsi"/>
          <w:color w:val="000000"/>
          <w:spacing w:val="12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2 a ochorenia COVID</w:t>
      </w:r>
      <w:r>
        <w:rPr>
          <w:rFonts w:cs="Calibri" w:ascii="Calibri" w:hAnsi="Calibri" w:asciiTheme="minorHAnsi" w:cstheme="minorHAnsi" w:hAnsiTheme="minorHAnsi"/>
          <w:color w:val="000000"/>
          <w:spacing w:val="2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pacing w:val="-4"/>
          <w:sz w:val="20"/>
          <w:szCs w:val="20"/>
        </w:rPr>
        <w:t>–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 xml:space="preserve"> 19</w:t>
      </w:r>
      <w:r>
        <w:rPr>
          <w:rFonts w:cs="Calibri" w:ascii="Calibri" w:hAnsi="Calibri" w:asciiTheme="minorHAnsi" w:cstheme="minorHAnsi" w:hAnsiTheme="minorHAnsi"/>
          <w:color w:val="000000"/>
          <w:spacing w:val="1"/>
          <w:sz w:val="20"/>
          <w:szCs w:val="20"/>
        </w:rPr>
        <w:t xml:space="preserve">. 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Bude archivovaný podľa platných právnych predpis</w:t>
      </w:r>
      <w:r>
        <w:rPr>
          <w:rFonts w:cs="Calibri" w:ascii="Calibri" w:hAnsi="Calibri" w:asciiTheme="minorHAnsi" w:cstheme="minorHAnsi" w:hAnsiTheme="minorHAnsi"/>
          <w:color w:val="000000"/>
          <w:spacing w:val="-2"/>
          <w:sz w:val="20"/>
          <w:szCs w:val="20"/>
        </w:rPr>
        <w:t>o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 xml:space="preserve">v GDPR. 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Calibri" w:hAnsi="Calibri" w:cs="Calibri" w:asciiTheme="minorHAnsi" w:cstheme="minorHAnsi" w:hAnsiTheme="minorHAnsi"/>
        <w:sz w:val="18"/>
      </w:rPr>
    </w:pPr>
    <w:r>
      <w:rPr>
        <w:rFonts w:cs="Calibri" w:ascii="Calibri" w:hAnsi="Calibri" w:asciiTheme="minorHAnsi" w:cstheme="minorHAnsi" w:hAnsiTheme="minorHAnsi"/>
        <w:sz w:val="18"/>
      </w:rPr>
      <w:t>*nehodiace sa škrtnite</w: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761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vraznencitciaChar" w:customStyle="1">
    <w:name w:val="Zvýraznená citácia Char"/>
    <w:basedOn w:val="DefaultParagraphFont"/>
    <w:link w:val="Zvraznencitcia"/>
    <w:uiPriority w:val="30"/>
    <w:qFormat/>
    <w:rsid w:val="002f7619"/>
    <w:rPr>
      <w:rFonts w:ascii="Times New Roman" w:hAnsi="Times New Roman" w:eastAsia="Times New Roman" w:cs="Times New Roman"/>
      <w:i/>
      <w:iCs/>
      <w:color w:val="5B9BD5" w:themeColor="accent1"/>
      <w:sz w:val="24"/>
      <w:szCs w:val="24"/>
      <w:lang w:eastAsia="sk-SK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2f7619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2f7619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IntenseReference">
    <w:name w:val="Intense Reference"/>
    <w:basedOn w:val="DefaultParagraphFont"/>
    <w:uiPriority w:val="32"/>
    <w:qFormat/>
    <w:rsid w:val="002f7619"/>
    <w:rPr>
      <w:b/>
      <w:bCs/>
      <w:smallCaps/>
      <w:color w:val="5B9BD5" w:themeColor="accent1"/>
      <w:spacing w:val="5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2f761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hanging="0"/>
      <w:jc w:val="center"/>
    </w:pPr>
    <w:rPr>
      <w:i/>
      <w:iCs/>
      <w:color w:val="5B9BD5" w:themeColor="accent1"/>
    </w:rPr>
  </w:style>
  <w:style w:type="paragraph" w:styleId="Header">
    <w:name w:val="Header"/>
    <w:basedOn w:val="Normal"/>
    <w:link w:val="HlavikaChar"/>
    <w:uiPriority w:val="99"/>
    <w:unhideWhenUsed/>
    <w:rsid w:val="002f761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PtaChar"/>
    <w:uiPriority w:val="99"/>
    <w:unhideWhenUsed/>
    <w:rsid w:val="002f761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1"/>
    <w:qFormat/>
    <w:rsid w:val="00782b3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LibreOffice/6.2.5.2$Windows_X86_64 LibreOffice_project/1ec314fa52f458adc18c4f025c545a4e8b22c159</Application>
  <Pages>1</Pages>
  <Words>303</Words>
  <Characters>1859</Characters>
  <CharactersWithSpaces>2139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2020-08-18T08:42:00Z</dcterms:created>
  <dc:creator>User</dc:creator>
  <dc:description/>
  <dc:language>en-US</dc:language>
  <cp:lastModifiedBy/>
  <cp:lastPrinted>2020-06-12T11:21:00Z</cp:lastPrinted>
  <dcterms:modified xsi:type="dcterms:W3CDTF">2020-08-28T14:54:04Z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